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8c745ec72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a1645dc090064d15"/>
      <w:footerReference xmlns:r="http://schemas.openxmlformats.org/officeDocument/2006/relationships" w:type="default" r:id="Ra7410f399b73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45dc090064d15" /><Relationship Type="http://schemas.openxmlformats.org/officeDocument/2006/relationships/footer" Target="/word/footer1.xml" Id="Ra7410f399b73465d" /></Relationships>
</file>