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cac4c9863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4e8f39ea21f24b63"/>
      <w:footerReference xmlns:r="http://schemas.openxmlformats.org/officeDocument/2006/relationships" w:type="default" r:id="R4f09af6a25bc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f39ea21f24b63" /><Relationship Type="http://schemas.openxmlformats.org/officeDocument/2006/relationships/footer" Target="/word/footer1.xml" Id="R4f09af6a25bc436b" /></Relationships>
</file>