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3f3e9570a40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REGNSKAPSSERVICE AS</w:t>
      </w:r>
    </w:p>
    <w:sectPr>
      <w:headerReference xmlns:r="http://schemas.openxmlformats.org/officeDocument/2006/relationships" w:type="default" r:id="R20829938031c4fb6"/>
      <w:footerReference xmlns:r="http://schemas.openxmlformats.org/officeDocument/2006/relationships" w:type="default" r:id="R1e052482413b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REGNSKAPSSERVICE AS   ·   Org.nr 924 894 032   ·   Vangsgata 29   ·   5700 VOSS   ·   Tlf. 56 51 08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29938031c4fb6" /><Relationship Type="http://schemas.openxmlformats.org/officeDocument/2006/relationships/footer" Target="/word/footer1.xml" Id="R1e052482413b4a4d" /></Relationships>
</file>