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0179a2765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7f0c1f89054a464b"/>
      <w:footerReference xmlns:r="http://schemas.openxmlformats.org/officeDocument/2006/relationships" w:type="default" r:id="R799efaa8aae6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c1f89054a464b" /><Relationship Type="http://schemas.openxmlformats.org/officeDocument/2006/relationships/footer" Target="/word/footer1.xml" Id="R799efaa8aae640de" /></Relationships>
</file>