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ba04d44504b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023093be1d694c41"/>
      <w:footerReference xmlns:r="http://schemas.openxmlformats.org/officeDocument/2006/relationships" w:type="default" r:id="R68d1095b65c0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093be1d694c41" /><Relationship Type="http://schemas.openxmlformats.org/officeDocument/2006/relationships/footer" Target="/word/footer1.xml" Id="R68d1095b65c04267" /></Relationships>
</file>