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8ba3794f6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b43b2d64b2a24fb1"/>
      <w:footerReference xmlns:r="http://schemas.openxmlformats.org/officeDocument/2006/relationships" w:type="default" r:id="R2f695c75c4df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b2d64b2a24fb1" /><Relationship Type="http://schemas.openxmlformats.org/officeDocument/2006/relationships/footer" Target="/word/footer1.xml" Id="R2f695c75c4df4b54" /></Relationships>
</file>