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f5d5d6348346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LEV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 KAPITAL AS</w:t>
      </w:r>
    </w:p>
    <w:sectPr>
      <w:headerReference xmlns:r="http://schemas.openxmlformats.org/officeDocument/2006/relationships" w:type="default" r:id="R102628bc76a9447f"/>
      <w:footerReference xmlns:r="http://schemas.openxmlformats.org/officeDocument/2006/relationships" w:type="default" r:id="Rf63cb12238024b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2628bc76a9447f" /><Relationship Type="http://schemas.openxmlformats.org/officeDocument/2006/relationships/footer" Target="/word/footer1.xml" Id="Rf63cb12238024b27" /></Relationships>
</file>