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30fd4e4ee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LBJ AS</w:t>
      </w:r>
    </w:p>
    <w:sectPr>
      <w:headerReference xmlns:r="http://schemas.openxmlformats.org/officeDocument/2006/relationships" w:type="default" r:id="R4fe343045c8145d2"/>
      <w:footerReference xmlns:r="http://schemas.openxmlformats.org/officeDocument/2006/relationships" w:type="default" r:id="R66a9f1b1617e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LBJ AS   ·   Org.nr 924 309 318   ·   Samslåttå 19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343045c8145d2" /><Relationship Type="http://schemas.openxmlformats.org/officeDocument/2006/relationships/footer" Target="/word/footer1.xml" Id="R66a9f1b1617e4989" /></Relationships>
</file>