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487e12662e46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ODINJA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ODINJA INVEST AS</w:t>
      </w:r>
    </w:p>
    <w:sectPr>
      <w:headerReference xmlns:r="http://schemas.openxmlformats.org/officeDocument/2006/relationships" w:type="default" r:id="R5abbef5b427d41be"/>
      <w:footerReference xmlns:r="http://schemas.openxmlformats.org/officeDocument/2006/relationships" w:type="default" r:id="R0c94964e078843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ODINJA INVEST AS   ·   Org.nr 924 209 755   ·   Myrevegen 41   ·   6170 VARTDAL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ODINJA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bbef5b427d41be" /><Relationship Type="http://schemas.openxmlformats.org/officeDocument/2006/relationships/footer" Target="/word/footer1.xml" Id="R0c94964e078843c7" /></Relationships>
</file>