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1045ed82647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GAUSLAND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GAUSLAND INVEST AS</w:t>
      </w:r>
    </w:p>
    <w:sectPr>
      <w:headerReference xmlns:r="http://schemas.openxmlformats.org/officeDocument/2006/relationships" w:type="default" r:id="Rdf5aab8bb8af4017"/>
      <w:footerReference xmlns:r="http://schemas.openxmlformats.org/officeDocument/2006/relationships" w:type="default" r:id="R0c7f711f4333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GAUSLAND INVEST AS   ·   Org.nr 924 190 280   ·   c/o Kåre Gausland, Skaarlia 137   ·   4326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aab8bb8af4017" /><Relationship Type="http://schemas.openxmlformats.org/officeDocument/2006/relationships/footer" Target="/word/footer1.xml" Id="R0c7f711f43334570" /></Relationships>
</file>