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9460ea894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15cbce8f3cbf4841"/>
      <w:footerReference xmlns:r="http://schemas.openxmlformats.org/officeDocument/2006/relationships" w:type="default" r:id="Ra47d3035a39f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bce8f3cbf4841" /><Relationship Type="http://schemas.openxmlformats.org/officeDocument/2006/relationships/footer" Target="/word/footer1.xml" Id="Ra47d3035a39f45b4" /></Relationships>
</file>