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76c1eb3e94a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BEJO INVEST AS</w:t>
      </w:r>
    </w:p>
    <w:sectPr>
      <w:headerReference xmlns:r="http://schemas.openxmlformats.org/officeDocument/2006/relationships" w:type="default" r:id="R23d6ca956893464f"/>
      <w:footerReference xmlns:r="http://schemas.openxmlformats.org/officeDocument/2006/relationships" w:type="default" r:id="R5b02acef7227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BEJO INVEST AS   ·   Org.nr 924 038 403   ·   Buseneset 17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6ca956893464f" /><Relationship Type="http://schemas.openxmlformats.org/officeDocument/2006/relationships/footer" Target="/word/footer1.xml" Id="R5b02acef722747ae" /></Relationships>
</file>