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715db75ee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OSMUNDSEN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OSMUNDSEN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396edbc7e4d43"/>
      <w:footerReference xmlns:r="http://schemas.openxmlformats.org/officeDocument/2006/relationships" w:type="default" r:id="R95c7592c07f0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396edbc7e4d43" /><Relationship Type="http://schemas.openxmlformats.org/officeDocument/2006/relationships/footer" Target="/word/footer1.xml" Id="R95c7592c07f04888" /></Relationships>
</file>