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62f06021b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NORVESTOR SPV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NORVESTOR SPV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a5238ddee46cb"/>
      <w:footerReference xmlns:r="http://schemas.openxmlformats.org/officeDocument/2006/relationships" w:type="default" r:id="R8404c63c0d21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a5238ddee46cb" /><Relationship Type="http://schemas.openxmlformats.org/officeDocument/2006/relationships/footer" Target="/word/footer1.xml" Id="R8404c63c0d214424" /></Relationships>
</file>