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158c7f0e0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MØRE OG ROMSDAL REVISJON SA, org.nr 923 746 552,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cf1cf614a9ff4228"/>
      <w:footerReference xmlns:r="http://schemas.openxmlformats.org/officeDocument/2006/relationships" w:type="default" r:id="R111f0559ea69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cf614a9ff4228" /><Relationship Type="http://schemas.openxmlformats.org/officeDocument/2006/relationships/footer" Target="/word/footer1.xml" Id="R111f0559ea69416b" /></Relationships>
</file>