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7f72eb95d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f86acaff65804003"/>
      <w:footerReference xmlns:r="http://schemas.openxmlformats.org/officeDocument/2006/relationships" w:type="default" r:id="R2017ad762a77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acaff65804003" /><Relationship Type="http://schemas.openxmlformats.org/officeDocument/2006/relationships/footer" Target="/word/footer1.xml" Id="R2017ad762a77450d" /></Relationships>
</file>