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4335d3c19d44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STRATHOLME AS</w:t>
      </w:r>
    </w:p>
    <w:sectPr>
      <w:headerReference xmlns:r="http://schemas.openxmlformats.org/officeDocument/2006/relationships" w:type="default" r:id="R934d1aae8fa14477"/>
      <w:footerReference xmlns:r="http://schemas.openxmlformats.org/officeDocument/2006/relationships" w:type="default" r:id="R8cb892f48b7b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STRATHOLME AS   ·   Org.nr 923 703 926   ·   Haukestien 21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STRATHOLME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d1aae8fa14477" /><Relationship Type="http://schemas.openxmlformats.org/officeDocument/2006/relationships/footer" Target="/word/footer1.xml" Id="R8cb892f48b7b496a" /></Relationships>
</file>