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ee8f250cd43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KG9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HOLDING AS</w:t>
      </w:r>
    </w:p>
    <w:sectPr>
      <w:headerReference xmlns:r="http://schemas.openxmlformats.org/officeDocument/2006/relationships" w:type="default" r:id="Re037895ccd5d4819"/>
      <w:footerReference xmlns:r="http://schemas.openxmlformats.org/officeDocument/2006/relationships" w:type="default" r:id="Ra3c06ebd1231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7895ccd5d4819" /><Relationship Type="http://schemas.openxmlformats.org/officeDocument/2006/relationships/footer" Target="/word/footer1.xml" Id="Ra3c06ebd123144f2" /></Relationships>
</file>