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a87401a66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TJERNE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20b212cacca24c25"/>
      <w:footerReference xmlns:r="http://schemas.openxmlformats.org/officeDocument/2006/relationships" w:type="default" r:id="R66e371251170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212cacca24c25" /><Relationship Type="http://schemas.openxmlformats.org/officeDocument/2006/relationships/footer" Target="/word/footer1.xml" Id="R66e37125117046b9" /></Relationships>
</file>