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3c63201304b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RATON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RATON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cf41bd667c4d6b"/>
      <w:footerReference xmlns:r="http://schemas.openxmlformats.org/officeDocument/2006/relationships" w:type="default" r:id="Rc23a97c22f30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PARTNERS AS   ·   Org.nr 923 187 510   ·   Knut Siems gate 7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f41bd667c4d6b" /><Relationship Type="http://schemas.openxmlformats.org/officeDocument/2006/relationships/footer" Target="/word/footer1.xml" Id="Rc23a97c22f304515" /></Relationships>
</file>