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ba7acea2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c7c2c79e93cd48a6"/>
      <w:footerReference xmlns:r="http://schemas.openxmlformats.org/officeDocument/2006/relationships" w:type="default" r:id="R296320dbd3c5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c79e93cd48a6" /><Relationship Type="http://schemas.openxmlformats.org/officeDocument/2006/relationships/footer" Target="/word/footer1.xml" Id="R296320dbd3c54df3" /></Relationships>
</file>