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3421a0f0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5f2ec2c2f79240cf"/>
      <w:footerReference xmlns:r="http://schemas.openxmlformats.org/officeDocument/2006/relationships" w:type="default" r:id="R844329866350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ec2c2f79240cf" /><Relationship Type="http://schemas.openxmlformats.org/officeDocument/2006/relationships/footer" Target="/word/footer1.xml" Id="R84432986635049af" /></Relationships>
</file>