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85ca10399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FLAATT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FLAATT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1638f760c047e5"/>
      <w:footerReference xmlns:r="http://schemas.openxmlformats.org/officeDocument/2006/relationships" w:type="default" r:id="Rcf2f31a7445c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638f760c047e5" /><Relationship Type="http://schemas.openxmlformats.org/officeDocument/2006/relationships/footer" Target="/word/footer1.xml" Id="Rcf2f31a7445c43b4" /></Relationships>
</file>