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6929b61e3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1bf9160cc94fc4"/>
      <w:footerReference xmlns:r="http://schemas.openxmlformats.org/officeDocument/2006/relationships" w:type="default" r:id="R819256866968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bf9160cc94fc4" /><Relationship Type="http://schemas.openxmlformats.org/officeDocument/2006/relationships/footer" Target="/word/footer1.xml" Id="R819256866968485c" /></Relationships>
</file>