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5aa9b8f6846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EJO AS</w:t>
      </w:r>
    </w:p>
    <w:sectPr>
      <w:headerReference xmlns:r="http://schemas.openxmlformats.org/officeDocument/2006/relationships" w:type="default" r:id="R56ba1773b1d94dab"/>
      <w:footerReference xmlns:r="http://schemas.openxmlformats.org/officeDocument/2006/relationships" w:type="default" r:id="Rddbce7803094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a1773b1d94dab" /><Relationship Type="http://schemas.openxmlformats.org/officeDocument/2006/relationships/footer" Target="/word/footer1.xml" Id="Rddbce78030944a78" /></Relationships>
</file>