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bf9c56600040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EJO AS, org.nr 922 244 693,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EJO AS</w:t>
      </w:r>
    </w:p>
    <w:sectPr>
      <w:headerReference xmlns:r="http://schemas.openxmlformats.org/officeDocument/2006/relationships" w:type="default" r:id="Recc45437f5024978"/>
      <w:footerReference xmlns:r="http://schemas.openxmlformats.org/officeDocument/2006/relationships" w:type="default" r:id="Rf35ea0d0617f41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EJO AS   ·   Org.nr 922 244 693   ·   c/o Eivind Jørgensen, Darres gate 24   ·   0175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EJO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c45437f5024978" /><Relationship Type="http://schemas.openxmlformats.org/officeDocument/2006/relationships/footer" Target="/word/footer1.xml" Id="Rf35ea0d0617f414b" /></Relationships>
</file>