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4d1fb686340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SVANE CONTINENTAL AS</w:t>
      </w:r>
    </w:p>
    <w:sectPr>
      <w:headerReference xmlns:r="http://schemas.openxmlformats.org/officeDocument/2006/relationships" w:type="default" r:id="R24beb2913f3a4d16"/>
      <w:footerReference xmlns:r="http://schemas.openxmlformats.org/officeDocument/2006/relationships" w:type="default" r:id="Re86af92fdf66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 CONTINENTAL AS   ·   Org.nr 921 994 257   ·   Thunes vei 15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 CONTINENTAL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eb2913f3a4d16" /><Relationship Type="http://schemas.openxmlformats.org/officeDocument/2006/relationships/footer" Target="/word/footer1.xml" Id="Re86af92fdf66494c" /></Relationships>
</file>