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6b682db9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cd7982e6349df"/>
      <w:footerReference xmlns:r="http://schemas.openxmlformats.org/officeDocument/2006/relationships" w:type="default" r:id="R54714bbdc200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d7982e6349df" /><Relationship Type="http://schemas.openxmlformats.org/officeDocument/2006/relationships/footer" Target="/word/footer1.xml" Id="R54714bbdc200491e" /></Relationships>
</file>