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128d85e24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f33456e14ebf4438"/>
      <w:footerReference xmlns:r="http://schemas.openxmlformats.org/officeDocument/2006/relationships" w:type="default" r:id="R4773e84b6436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456e14ebf4438" /><Relationship Type="http://schemas.openxmlformats.org/officeDocument/2006/relationships/footer" Target="/word/footer1.xml" Id="R4773e84b64364c19" /></Relationships>
</file>