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a124bcddf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e51ff447842f6"/>
      <w:footerReference xmlns:r="http://schemas.openxmlformats.org/officeDocument/2006/relationships" w:type="default" r:id="R0cd64c686dcd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e51ff447842f6" /><Relationship Type="http://schemas.openxmlformats.org/officeDocument/2006/relationships/footer" Target="/word/footer1.xml" Id="R0cd64c686dcd43e7" /></Relationships>
</file>