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b4779bbeb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APTUM &amp; WEBCODE HOLDING AS.</w:t>
      </w:r>
    </w:p>
    <w:sectPr>
      <w:headerReference xmlns:r="http://schemas.openxmlformats.org/officeDocument/2006/relationships" w:type="default" r:id="R28a2d4d6769a4da1"/>
      <w:footerReference xmlns:r="http://schemas.openxmlformats.org/officeDocument/2006/relationships" w:type="default" r:id="R3fbdbc61c32c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2d4d6769a4da1" /><Relationship Type="http://schemas.openxmlformats.org/officeDocument/2006/relationships/footer" Target="/word/footer1.xml" Id="R3fbdbc61c32c4484" /></Relationships>
</file>