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529e98c1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8ac904b3c7a344f4"/>
      <w:footerReference xmlns:r="http://schemas.openxmlformats.org/officeDocument/2006/relationships" w:type="default" r:id="R827cd9a4bf1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04b3c7a344f4" /><Relationship Type="http://schemas.openxmlformats.org/officeDocument/2006/relationships/footer" Target="/word/footer1.xml" Id="R827cd9a4bf19405f" /></Relationships>
</file>