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528158b45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742e5c83fcec45c6"/>
      <w:footerReference xmlns:r="http://schemas.openxmlformats.org/officeDocument/2006/relationships" w:type="default" r:id="R44d42c98da34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e5c83fcec45c6" /><Relationship Type="http://schemas.openxmlformats.org/officeDocument/2006/relationships/footer" Target="/word/footer1.xml" Id="R44d42c98da3443fb" /></Relationships>
</file>