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cc568a32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a2fbde3f696402b"/>
      <w:footerReference xmlns:r="http://schemas.openxmlformats.org/officeDocument/2006/relationships" w:type="default" r:id="R39e7d8cb4f6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fbde3f696402b" /><Relationship Type="http://schemas.openxmlformats.org/officeDocument/2006/relationships/footer" Target="/word/footer1.xml" Id="R39e7d8cb4f6d4fd0" /></Relationships>
</file>