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f1cd342a2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f5aee79232fb4e8e"/>
      <w:footerReference xmlns:r="http://schemas.openxmlformats.org/officeDocument/2006/relationships" w:type="default" r:id="Re928f7063af0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ee79232fb4e8e" /><Relationship Type="http://schemas.openxmlformats.org/officeDocument/2006/relationships/footer" Target="/word/footer1.xml" Id="Re928f7063af046b1" /></Relationships>
</file>