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bb0686eac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SPARDAMA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c81c246fc71f4ac8"/>
      <w:footerReference xmlns:r="http://schemas.openxmlformats.org/officeDocument/2006/relationships" w:type="default" r:id="R2b6b16e847dd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c246fc71f4ac8" /><Relationship Type="http://schemas.openxmlformats.org/officeDocument/2006/relationships/footer" Target="/word/footer1.xml" Id="R2b6b16e847dd4ff6" /></Relationships>
</file>