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05452c8ae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ad1f55f76a654ab3"/>
      <w:footerReference xmlns:r="http://schemas.openxmlformats.org/officeDocument/2006/relationships" w:type="default" r:id="Rab87333aba0f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f55f76a654ab3" /><Relationship Type="http://schemas.openxmlformats.org/officeDocument/2006/relationships/footer" Target="/word/footer1.xml" Id="Rab87333aba0f43aa" /></Relationships>
</file>