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af04ec89984b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VIEW CO-INVEST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VIEW CO-INVEST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b9d7a6df4b4a39"/>
      <w:footerReference xmlns:r="http://schemas.openxmlformats.org/officeDocument/2006/relationships" w:type="default" r:id="Rc056e26bb79b43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CO-INVEST AS   ·   Org.nr 920 937 853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CO-INVEST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b9d7a6df4b4a39" /><Relationship Type="http://schemas.openxmlformats.org/officeDocument/2006/relationships/footer" Target="/word/footer1.xml" Id="Rc056e26bb79b4331" /></Relationships>
</file>