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b655e2b93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46ed1cd977f7434b"/>
      <w:footerReference xmlns:r="http://schemas.openxmlformats.org/officeDocument/2006/relationships" w:type="default" r:id="Rd775a4d94f44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d1cd977f7434b" /><Relationship Type="http://schemas.openxmlformats.org/officeDocument/2006/relationships/footer" Target="/word/footer1.xml" Id="Rd775a4d94f44438f" /></Relationships>
</file>