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4bc76be3c4d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PANDOTIQ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3c2ae7107a4d41b2"/>
      <w:footerReference xmlns:r="http://schemas.openxmlformats.org/officeDocument/2006/relationships" w:type="default" r:id="Rd108b5d397cf45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ae7107a4d41b2" /><Relationship Type="http://schemas.openxmlformats.org/officeDocument/2006/relationships/footer" Target="/word/footer1.xml" Id="Rd108b5d397cf45a9" /></Relationships>
</file>