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6b8a3e23d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HARALDSTAD INVEST AS</w:t>
      </w:r>
    </w:p>
    <w:sectPr>
      <w:headerReference xmlns:r="http://schemas.openxmlformats.org/officeDocument/2006/relationships" w:type="default" r:id="R701d471641c04dab"/>
      <w:footerReference xmlns:r="http://schemas.openxmlformats.org/officeDocument/2006/relationships" w:type="default" r:id="R7e1ac2e49aae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HARALDSTAD INVEST AS   ·   Org.nr 920 475 698   ·   c/o Øistein Offergaard Haraldstad, Hagegata 39B   ·   0653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d471641c04dab" /><Relationship Type="http://schemas.openxmlformats.org/officeDocument/2006/relationships/footer" Target="/word/footer1.xml" Id="R7e1ac2e49aae439e" /></Relationships>
</file>