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550b28e94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MUFFETANGEN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MUFFETANGEN HOLDING AS</w:t>
      </w:r>
    </w:p>
    <w:sectPr>
      <w:headerReference xmlns:r="http://schemas.openxmlformats.org/officeDocument/2006/relationships" w:type="default" r:id="R6993b82ed4834c11"/>
      <w:footerReference xmlns:r="http://schemas.openxmlformats.org/officeDocument/2006/relationships" w:type="default" r:id="R641aed3b7cb4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3b82ed4834c11" /><Relationship Type="http://schemas.openxmlformats.org/officeDocument/2006/relationships/footer" Target="/word/footer1.xml" Id="R641aed3b7cb44972" /></Relationships>
</file>