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4e12143c8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46f0ad44562b42bc"/>
      <w:footerReference xmlns:r="http://schemas.openxmlformats.org/officeDocument/2006/relationships" w:type="default" r:id="Rbf2a471047be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0ad44562b42bc" /><Relationship Type="http://schemas.openxmlformats.org/officeDocument/2006/relationships/footer" Target="/word/footer1.xml" Id="Rbf2a471047be4ef5" /></Relationships>
</file>