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982f3ccdf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68e823fd64084e09"/>
      <w:footerReference xmlns:r="http://schemas.openxmlformats.org/officeDocument/2006/relationships" w:type="default" r:id="R0caaf3fe073f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823fd64084e09" /><Relationship Type="http://schemas.openxmlformats.org/officeDocument/2006/relationships/footer" Target="/word/footer1.xml" Id="R0caaf3fe073f476f" /></Relationships>
</file>