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5dfd307e9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TVEITEN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bda0de271df74871"/>
      <w:footerReference xmlns:r="http://schemas.openxmlformats.org/officeDocument/2006/relationships" w:type="default" r:id="Rcc072d3461e8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0de271df74871" /><Relationship Type="http://schemas.openxmlformats.org/officeDocument/2006/relationships/footer" Target="/word/footer1.xml" Id="Rcc072d3461e84be1" /></Relationships>
</file>