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383519f84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377449e8c4cc5"/>
      <w:footerReference xmlns:r="http://schemas.openxmlformats.org/officeDocument/2006/relationships" w:type="default" r:id="R8126d45b21f8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377449e8c4cc5" /><Relationship Type="http://schemas.openxmlformats.org/officeDocument/2006/relationships/footer" Target="/word/footer1.xml" Id="R8126d45b21f84b85" /></Relationships>
</file>