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d295aeabe4d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11</w:t>
      </w:r>
    </w:p>
    <w:sectPr>
      <w:headerReference xmlns:r="http://schemas.openxmlformats.org/officeDocument/2006/relationships" w:type="default" r:id="R9fea13dd0b094992"/>
      <w:footerReference xmlns:r="http://schemas.openxmlformats.org/officeDocument/2006/relationships" w:type="default" r:id="Rd89d86851b2f47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11   ·   Org.nr 919 840 684   ·   Kronprinsens gate 11   ·   4614 KRISTIANSAND S   ·   tleonardsen@hotmail.com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a13dd0b094992" /><Relationship Type="http://schemas.openxmlformats.org/officeDocument/2006/relationships/footer" Target="/word/footer1.xml" Id="Rd89d86851b2f4735" /></Relationships>
</file>