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297f5b7a7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432d16da2918445c"/>
      <w:footerReference xmlns:r="http://schemas.openxmlformats.org/officeDocument/2006/relationships" w:type="default" r:id="R8daae2c8e713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d16da2918445c" /><Relationship Type="http://schemas.openxmlformats.org/officeDocument/2006/relationships/footer" Target="/word/footer1.xml" Id="R8daae2c8e7134911" /></Relationships>
</file>