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edf44984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32a4108fccd74b4f"/>
      <w:footerReference xmlns:r="http://schemas.openxmlformats.org/officeDocument/2006/relationships" w:type="default" r:id="Rfdcae5f0ead7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4108fccd74b4f" /><Relationship Type="http://schemas.openxmlformats.org/officeDocument/2006/relationships/footer" Target="/word/footer1.xml" Id="Rfdcae5f0ead74b09" /></Relationships>
</file>