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ff823ce584a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HAUGALAND REGNSKAP AS</w:t>
      </w:r>
    </w:p>
    <w:sectPr>
      <w:headerReference xmlns:r="http://schemas.openxmlformats.org/officeDocument/2006/relationships" w:type="default" r:id="R97d09a1a7aae4912"/>
      <w:footerReference xmlns:r="http://schemas.openxmlformats.org/officeDocument/2006/relationships" w:type="default" r:id="R4571a2c8453f43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HAUGALAND REGNSKAP AS   ·   Org.nr 919 807 172   ·   Strandgata 165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HAUGALAND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d09a1a7aae4912" /><Relationship Type="http://schemas.openxmlformats.org/officeDocument/2006/relationships/footer" Target="/word/footer1.xml" Id="R4571a2c8453f4368" /></Relationships>
</file>